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90D" w:rsidRPr="00304E64" w:rsidRDefault="0040590D" w:rsidP="00304E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1189" w:rsidRPr="00304E64" w:rsidRDefault="00001189" w:rsidP="00304E6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4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 к рабочей программе «Биология» 5 – 9 классы</w:t>
      </w:r>
    </w:p>
    <w:p w:rsidR="00001189" w:rsidRPr="00304E64" w:rsidRDefault="00001189" w:rsidP="00304E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Актуальность</w:t>
      </w:r>
    </w:p>
    <w:p w:rsidR="00001189" w:rsidRPr="00304E64" w:rsidRDefault="00001189" w:rsidP="00304E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Биологическое образование в основной школе должно обеспечить формирование биологической и экологической грамотности, расширение представлений об уникальных особенностях живой природы, ее многообразии и эволюции, человеке как биосоциальном существе, развитие компетенций в решении практических задач, связанных с живой природой.</w:t>
      </w:r>
    </w:p>
    <w:p w:rsidR="00001189" w:rsidRPr="00304E64" w:rsidRDefault="00001189" w:rsidP="00304E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учебного предмета «Биология» направлено на развитие у обучающихся ценностного отношения к объектам живой природы, создание условий для формирования интеллектуальных, гражданских, коммуникационных, информационных компетенций. Обучающиеся овладеют научными методами решения различных теоретических и практических задач, умениями формулировать гипотезы, конструировать, проводить эксперименты, оценивать и анализировать полученные результаты, сопоставлять их с объективными реалиями жизни.</w:t>
      </w:r>
    </w:p>
    <w:p w:rsidR="00001189" w:rsidRPr="00304E64" w:rsidRDefault="00001189" w:rsidP="00304E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предмет «Биология» способствует формированию у обучающихся умения безопасно использовать лабораторное оборудование, проводить исследования, анализировать полученные результаты, представлять и научно аргументировать полученные выводы.</w:t>
      </w:r>
      <w:proofErr w:type="gramEnd"/>
    </w:p>
    <w:p w:rsidR="00001189" w:rsidRPr="00304E64" w:rsidRDefault="00001189" w:rsidP="00304E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предмета «Биология» в части формирования у обучающихся научного мировоззрения, освоения общенаучных методов (наблюдение, измерение, эксперимент, моделирование), освоения практического применения научных знаний основано на </w:t>
      </w:r>
      <w:proofErr w:type="spellStart"/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связях с предметами:</w:t>
      </w:r>
      <w:proofErr w:type="gramEnd"/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«Физика», «Химия», «География», «Математика», «Экология», «Основы безопасности жизнедеятельности», «История», «Русский язык», «Литература» и др. Курсивом выделены дидактические единицы, включенные только в авторскую программу..</w:t>
      </w:r>
      <w:proofErr w:type="gramEnd"/>
    </w:p>
    <w:p w:rsidR="00001189" w:rsidRPr="00304E64" w:rsidRDefault="00001189" w:rsidP="00304E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изучения биологии:</w:t>
      </w:r>
    </w:p>
    <w:p w:rsidR="00001189" w:rsidRPr="00304E64" w:rsidRDefault="00001189" w:rsidP="00304E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системы интеллектуальных, практических, универсальных учебных, оценочных, коммуникативных умений, обеспечивающих включение учащихся в ту или иную группу или общность – носителя норм, ценностей, ориентаций, осваиваемых в процессе знакомства с миром живой природы, приобщение к познавательной культуре как системе познавательных (научных) ценностей, накопленных обществом в сфере биологической науки.</w:t>
      </w:r>
    </w:p>
    <w:p w:rsidR="00001189" w:rsidRPr="00304E64" w:rsidRDefault="00001189" w:rsidP="00304E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Задачи:</w:t>
      </w:r>
    </w:p>
    <w:p w:rsidR="00001189" w:rsidRPr="00304E64" w:rsidRDefault="00001189" w:rsidP="00304E64">
      <w:pPr>
        <w:numPr>
          <w:ilvl w:val="0"/>
          <w:numId w:val="10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Реализовать принцип «от общего к частному», последовательно из класса в класс переходить в познании общих законов жизни </w:t>
      </w:r>
      <w:proofErr w:type="gramStart"/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простого к сложному.</w:t>
      </w:r>
    </w:p>
    <w:p w:rsidR="00001189" w:rsidRPr="00304E64" w:rsidRDefault="00001189" w:rsidP="00304E64">
      <w:pPr>
        <w:numPr>
          <w:ilvl w:val="0"/>
          <w:numId w:val="10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Придать развитию знаний динамичный характер: использовать ранее полученные знания при овладении новыми понятиями, постепенно углублять и развивать ведущие биологические понятия в процессе изучения всего курса биологии.</w:t>
      </w:r>
    </w:p>
    <w:p w:rsidR="00001189" w:rsidRPr="00304E64" w:rsidRDefault="00001189" w:rsidP="00304E64">
      <w:pPr>
        <w:numPr>
          <w:ilvl w:val="0"/>
          <w:numId w:val="10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Сконцентрировать учебный материал, укрупнив комплектные единицы знаний, что создает дидактические условия для развития системного мышления у учащихся: освободить учебный материал от деталей, имеющих специальное значение, но излишних для общего образования, группируя при этом частные понятия, необходимые для общего образования, вокруг ведущих биологических понятий.</w:t>
      </w:r>
    </w:p>
    <w:p w:rsidR="00001189" w:rsidRPr="00304E64" w:rsidRDefault="00001189" w:rsidP="00304E64">
      <w:pPr>
        <w:numPr>
          <w:ilvl w:val="0"/>
          <w:numId w:val="10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Формировать у </w:t>
      </w:r>
      <w:proofErr w:type="gramStart"/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системное мышление, сочетая его с активной познавательной и исследовательской деятельностью обучающихся.</w:t>
      </w:r>
    </w:p>
    <w:p w:rsidR="00001189" w:rsidRPr="00304E64" w:rsidRDefault="00001189" w:rsidP="00304E64">
      <w:pPr>
        <w:numPr>
          <w:ilvl w:val="0"/>
          <w:numId w:val="10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Учитывать возрастные, индивидуальные особенности и возможности обучающихся, предлагая им задания по выбору, самостоятельное проведение опытов и наблюдений в домашних условиях.</w:t>
      </w:r>
    </w:p>
    <w:p w:rsidR="00001189" w:rsidRPr="00304E64" w:rsidRDefault="00001189" w:rsidP="00304E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Используемые технологии</w:t>
      </w:r>
    </w:p>
    <w:p w:rsidR="00001189" w:rsidRPr="00304E64" w:rsidRDefault="00001189" w:rsidP="00304E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Построение учебного содержания курса осуществляется последовательно от общего к частному с учетом реализации </w:t>
      </w:r>
      <w:proofErr w:type="spellStart"/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внутрипредметных</w:t>
      </w:r>
      <w:proofErr w:type="spellEnd"/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связей. В основу положено взаимодействия научного, гуманитарного, культурологического, личностно-</w:t>
      </w:r>
      <w:proofErr w:type="spellStart"/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историко-проблемного, </w:t>
      </w:r>
      <w:proofErr w:type="spellStart"/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компетентностного</w:t>
      </w:r>
      <w:proofErr w:type="spellEnd"/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подходов.</w:t>
      </w:r>
    </w:p>
    <w:p w:rsidR="00001189" w:rsidRPr="00304E64" w:rsidRDefault="00001189" w:rsidP="00304E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Содержание курса направлено на формирование универсальных учебных действий, обеспечивающих развитие познавательных и коммуникативных качеств личности. Обучающиеся включаются в проектную и исследовательскую деятельность, основу которой составляют такте учебные действия, как умение видеть проблемы, ставить вопросы, классифицировать, наблюдать, проводить эксперимент, делать выводы и умозаключения, объяснять, доказывать, защищать свои идеи, давать определение понятиям, структурировать материал и др. </w:t>
      </w:r>
    </w:p>
    <w:p w:rsidR="00001189" w:rsidRPr="00304E64" w:rsidRDefault="00001189" w:rsidP="00304E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 включаются в коммуникативную учебную деятельность, где преобладают такие ее виды, как умение полно и точно выражать свои мысли, аргументировать свою точку зрения, работать в сотрудничестве (паре и группе), представлять и сообщать информацию в устной и письменной форме, вступать в диалог и т.д.</w:t>
      </w:r>
    </w:p>
    <w:p w:rsidR="00001189" w:rsidRPr="00304E64" w:rsidRDefault="00001189" w:rsidP="00304E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часов на освоение курса по годам обучения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680"/>
        <w:gridCol w:w="2585"/>
      </w:tblGrid>
      <w:tr w:rsidR="00001189" w:rsidRPr="00304E64" w:rsidTr="000011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1189" w:rsidRPr="00304E64" w:rsidRDefault="00001189" w:rsidP="00304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vAlign w:val="center"/>
            <w:hideMark/>
          </w:tcPr>
          <w:p w:rsidR="00001189" w:rsidRPr="00304E64" w:rsidRDefault="00001189" w:rsidP="00304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0" w:type="auto"/>
            <w:vAlign w:val="center"/>
            <w:hideMark/>
          </w:tcPr>
          <w:p w:rsidR="00001189" w:rsidRPr="00304E64" w:rsidRDefault="00001189" w:rsidP="00304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за год</w:t>
            </w:r>
          </w:p>
        </w:tc>
      </w:tr>
      <w:tr w:rsidR="00001189" w:rsidRPr="00304E64" w:rsidTr="000011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1189" w:rsidRPr="00304E64" w:rsidRDefault="00001189" w:rsidP="00304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01189" w:rsidRPr="00304E64" w:rsidRDefault="00001189" w:rsidP="00304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vAlign w:val="center"/>
            <w:hideMark/>
          </w:tcPr>
          <w:p w:rsidR="00001189" w:rsidRPr="00304E64" w:rsidRDefault="00001189" w:rsidP="00304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001189" w:rsidRPr="00304E64" w:rsidTr="000011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1189" w:rsidRPr="00304E64" w:rsidRDefault="00001189" w:rsidP="00304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001189" w:rsidRPr="00304E64" w:rsidRDefault="00001189" w:rsidP="00304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01189" w:rsidRPr="00304E64" w:rsidRDefault="00001189" w:rsidP="00304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001189" w:rsidRPr="00304E64" w:rsidTr="000011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1189" w:rsidRPr="00304E64" w:rsidRDefault="00001189" w:rsidP="00304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01189" w:rsidRPr="00304E64" w:rsidRDefault="00001189" w:rsidP="00304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001189" w:rsidRPr="00304E64" w:rsidRDefault="00001189" w:rsidP="00304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001189" w:rsidRPr="00304E64" w:rsidTr="000011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1189" w:rsidRPr="00304E64" w:rsidRDefault="00001189" w:rsidP="00304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001189" w:rsidRPr="00304E64" w:rsidRDefault="00001189" w:rsidP="00304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001189" w:rsidRPr="00304E64" w:rsidRDefault="00001189" w:rsidP="00304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001189" w:rsidRPr="00304E64" w:rsidTr="000011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1189" w:rsidRPr="00304E64" w:rsidRDefault="00001189" w:rsidP="00304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001189" w:rsidRPr="00304E64" w:rsidRDefault="00001189" w:rsidP="00304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001189" w:rsidRPr="00304E64" w:rsidRDefault="00001189" w:rsidP="00304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001189" w:rsidRPr="00304E64" w:rsidTr="0000118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01189" w:rsidRPr="00304E64" w:rsidRDefault="00001189" w:rsidP="00304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vAlign w:val="center"/>
            <w:hideMark/>
          </w:tcPr>
          <w:p w:rsidR="00001189" w:rsidRPr="00304E64" w:rsidRDefault="00001189" w:rsidP="00304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</w:tr>
    </w:tbl>
    <w:p w:rsidR="00001189" w:rsidRPr="00304E64" w:rsidRDefault="00001189" w:rsidP="00304E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Учебное содержание курса биологии состоит из блоков, в которых комплексно изучаются: с 5 по 6 класс – ботаника и биосистемы, в 7 классе – животные, 8 класс – строение и физиология человека, 9 класс – основы общей биологии.</w:t>
      </w:r>
    </w:p>
    <w:p w:rsidR="00001189" w:rsidRPr="00304E64" w:rsidRDefault="00001189" w:rsidP="00304E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Учебно-методическое обеспечение</w:t>
      </w:r>
    </w:p>
    <w:p w:rsidR="00001189" w:rsidRPr="00304E64" w:rsidRDefault="00001189" w:rsidP="00304E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биологии  для 5- 9 классов составлена с опорой на фундаментальное ядро содержания общего образования (раздел «Биология»), на основе примерной программы основного общего образования по биологии, авторской программы  Пономаревой И.Н., Кучменко В.С., Корниловой О.А., </w:t>
      </w:r>
      <w:proofErr w:type="spellStart"/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Драгомилова</w:t>
      </w:r>
      <w:proofErr w:type="spellEnd"/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А.Г., Суховой Т.С.(Биология: 5 -11 классы: программа.</w:t>
      </w:r>
      <w:proofErr w:type="gramEnd"/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gramStart"/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М.: </w:t>
      </w:r>
      <w:proofErr w:type="spellStart"/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-Граф, 2014.).</w:t>
      </w:r>
      <w:proofErr w:type="gramEnd"/>
    </w:p>
    <w:p w:rsidR="00001189" w:rsidRPr="00304E64" w:rsidRDefault="00001189" w:rsidP="00304E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Учебно-методическое обеспечение учебного процесса предусматривает использование УМК Биология. 5-9 класс. И. Н. Пономарева, И.В. Николаев, О. А. Сухова, С. Кучменко, О. А. Корнилова, А. Г. </w:t>
      </w:r>
      <w:proofErr w:type="spellStart"/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Драгомилов</w:t>
      </w:r>
      <w:proofErr w:type="spellEnd"/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; «</w:t>
      </w:r>
      <w:proofErr w:type="spellStart"/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-Граф». </w:t>
      </w:r>
    </w:p>
    <w:p w:rsidR="007076CA" w:rsidRPr="00304E64" w:rsidRDefault="007076CA" w:rsidP="00304E6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4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 к рабочей программе по учебному предмету «Биология»</w:t>
      </w:r>
    </w:p>
    <w:p w:rsidR="007076CA" w:rsidRPr="00304E64" w:rsidRDefault="007076CA" w:rsidP="00304E6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4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10-11 классы (базовый уровень)</w:t>
      </w:r>
    </w:p>
    <w:p w:rsidR="007076CA" w:rsidRPr="00304E64" w:rsidRDefault="007076CA" w:rsidP="00304E6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разработана на основе федерального государственного образовательного стандарта  (приказ Министерства образования и науки РФ от 05.04.2004, №1089) среднего общего образования,  ООП ООО (09.05.2018), на основе авторской программы для общеобразовательных учреждений В.В. Пасечник « Рабочие программы. М: Дрофа,2015. Рабочая программа по предмету «Биология» реализуется за 2 года.</w:t>
      </w:r>
    </w:p>
    <w:p w:rsidR="007076CA" w:rsidRPr="00304E64" w:rsidRDefault="007076CA" w:rsidP="00304E6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УЧЕБНО-МЕТОДИЧЕСКИЙ КОМПЛЕКС (УМК)</w:t>
      </w:r>
    </w:p>
    <w:p w:rsidR="007076CA" w:rsidRPr="00304E64" w:rsidRDefault="007076CA" w:rsidP="00304E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Учебник:         А.А. Каменский, Е.А. </w:t>
      </w:r>
      <w:proofErr w:type="spellStart"/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Криксунов</w:t>
      </w:r>
      <w:proofErr w:type="spellEnd"/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, В.В. Пасечник «Общая биология. 10-11 класс» учебник для общеобразовательных организаций; Москва, «Дрофа, 2018. – 368с. Рекомендовано Министерством образования и науки Российской Федерации.</w:t>
      </w:r>
    </w:p>
    <w:p w:rsidR="007076CA" w:rsidRPr="00304E64" w:rsidRDefault="007076CA" w:rsidP="00304E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ПЛАН</w:t>
      </w:r>
    </w:p>
    <w:p w:rsidR="007076CA" w:rsidRPr="00304E64" w:rsidRDefault="007076CA" w:rsidP="00304E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10 класс – 2 часа в неделю (68 часов в год)</w:t>
      </w:r>
    </w:p>
    <w:p w:rsidR="007076CA" w:rsidRPr="00304E64" w:rsidRDefault="007076CA" w:rsidP="00304E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11 класс – 2 часа в неделю (68 часов в год)</w:t>
      </w:r>
    </w:p>
    <w:p w:rsidR="007076CA" w:rsidRPr="00304E64" w:rsidRDefault="007076CA" w:rsidP="00304E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ЦЕЛИ: </w:t>
      </w:r>
      <w:bookmarkStart w:id="0" w:name="_Toc453968144"/>
      <w:bookmarkStart w:id="1" w:name="_Toc435412671"/>
    </w:p>
    <w:p w:rsidR="007076CA" w:rsidRPr="00304E64" w:rsidRDefault="007076CA" w:rsidP="00304E64">
      <w:pPr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 общие свойства живого, законов его существования и развития.</w:t>
      </w:r>
    </w:p>
    <w:p w:rsidR="007076CA" w:rsidRPr="00304E64" w:rsidRDefault="007076CA" w:rsidP="00304E64">
      <w:pPr>
        <w:numPr>
          <w:ilvl w:val="0"/>
          <w:numId w:val="14"/>
        </w:numPr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 биологические теории, концепции, законы и закономерности в целях объяснения природных процессов и явлений и обоснования практических рекомендаций в основных областях применения биологических знаний;</w:t>
      </w:r>
    </w:p>
    <w:p w:rsidR="007076CA" w:rsidRPr="00304E64" w:rsidRDefault="007076CA" w:rsidP="00304E64">
      <w:pPr>
        <w:numPr>
          <w:ilvl w:val="0"/>
          <w:numId w:val="14"/>
        </w:numPr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у учащихся знания научно-практического характера с позиций экологической этики, норм и правил рационального природопользования;</w:t>
      </w:r>
    </w:p>
    <w:p w:rsidR="007076CA" w:rsidRPr="00304E64" w:rsidRDefault="007076CA" w:rsidP="00304E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ЗАДАЧИ:</w:t>
      </w:r>
    </w:p>
    <w:p w:rsidR="007076CA" w:rsidRPr="00304E64" w:rsidRDefault="007076CA" w:rsidP="00304E64">
      <w:pPr>
        <w:numPr>
          <w:ilvl w:val="0"/>
          <w:numId w:val="15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интеллектуальное развитие личности учащихся;</w:t>
      </w:r>
    </w:p>
    <w:p w:rsidR="007076CA" w:rsidRPr="00304E64" w:rsidRDefault="007076CA" w:rsidP="00304E64">
      <w:pPr>
        <w:numPr>
          <w:ilvl w:val="0"/>
          <w:numId w:val="15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научного мировоззрения;</w:t>
      </w:r>
    </w:p>
    <w:p w:rsidR="007076CA" w:rsidRPr="00304E64" w:rsidRDefault="007076CA" w:rsidP="00304E64">
      <w:pPr>
        <w:numPr>
          <w:ilvl w:val="0"/>
          <w:numId w:val="15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коммуникативных исследовательских умений;</w:t>
      </w:r>
    </w:p>
    <w:p w:rsidR="007076CA" w:rsidRPr="00304E64" w:rsidRDefault="007076CA" w:rsidP="00304E64">
      <w:pPr>
        <w:numPr>
          <w:ilvl w:val="0"/>
          <w:numId w:val="15"/>
        </w:numPr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познавательных интересов и потребностей, способностей к проявлению эколого-гуманистической позиции в общении с природой и людьми.</w:t>
      </w:r>
    </w:p>
    <w:p w:rsidR="007076CA" w:rsidRPr="00304E64" w:rsidRDefault="007076CA" w:rsidP="00304E64">
      <w:pPr>
        <w:numPr>
          <w:ilvl w:val="0"/>
          <w:numId w:val="16"/>
        </w:numPr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эмоционального, эстетического и познавательного восприятия природы.</w:t>
      </w:r>
    </w:p>
    <w:p w:rsidR="007076CA" w:rsidRPr="00304E64" w:rsidRDefault="007076CA" w:rsidP="00304E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</w:t>
      </w:r>
    </w:p>
    <w:p w:rsidR="007076CA" w:rsidRPr="00304E64" w:rsidRDefault="007076CA" w:rsidP="00304E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4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 класс</w:t>
      </w:r>
    </w:p>
    <w:p w:rsidR="007076CA" w:rsidRPr="00304E64" w:rsidRDefault="007076CA" w:rsidP="00304E64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Уровни организации живой материи. Сущность жизни и свойства живого.</w:t>
      </w:r>
    </w:p>
    <w:p w:rsidR="007076CA" w:rsidRPr="00304E64" w:rsidRDefault="007076CA" w:rsidP="00304E64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Клетка.</w:t>
      </w:r>
    </w:p>
    <w:p w:rsidR="007076CA" w:rsidRPr="00304E64" w:rsidRDefault="007076CA" w:rsidP="00304E64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Размножение и индивидуальное развитие организмов.</w:t>
      </w:r>
    </w:p>
    <w:p w:rsidR="007076CA" w:rsidRPr="00304E64" w:rsidRDefault="007076CA" w:rsidP="00304E64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генетики.</w:t>
      </w:r>
    </w:p>
    <w:p w:rsidR="007076CA" w:rsidRPr="00304E64" w:rsidRDefault="007076CA" w:rsidP="00304E64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Генетика человека.</w:t>
      </w:r>
    </w:p>
    <w:p w:rsidR="007076CA" w:rsidRPr="00304E64" w:rsidRDefault="007076CA" w:rsidP="00304E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4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 класс</w:t>
      </w:r>
    </w:p>
    <w:p w:rsidR="007076CA" w:rsidRPr="00304E64" w:rsidRDefault="007076CA" w:rsidP="00304E64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учения об эволюции.</w:t>
      </w:r>
    </w:p>
    <w:p w:rsidR="007076CA" w:rsidRPr="00304E64" w:rsidRDefault="007076CA" w:rsidP="00304E64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селекции и биотехнологии.</w:t>
      </w:r>
    </w:p>
    <w:p w:rsidR="007076CA" w:rsidRPr="00304E64" w:rsidRDefault="007076CA" w:rsidP="00304E64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Антропогенез.</w:t>
      </w:r>
    </w:p>
    <w:p w:rsidR="007076CA" w:rsidRPr="00304E64" w:rsidRDefault="007076CA" w:rsidP="00304E64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экологии.</w:t>
      </w:r>
    </w:p>
    <w:p w:rsidR="007076CA" w:rsidRPr="00304E64" w:rsidRDefault="007076CA" w:rsidP="00304E64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Эволюция биосферы и человек.</w:t>
      </w:r>
    </w:p>
    <w:p w:rsidR="007076CA" w:rsidRPr="00304E64" w:rsidRDefault="007076CA" w:rsidP="00304E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 РЕЗУЛЬТАТЫ</w:t>
      </w:r>
    </w:p>
    <w:p w:rsidR="007076CA" w:rsidRPr="00304E64" w:rsidRDefault="007076CA" w:rsidP="00304E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обеспечивают достижение выпускниками основной школы определенных личностных, </w:t>
      </w:r>
      <w:proofErr w:type="spellStart"/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</w:t>
      </w:r>
      <w:bookmarkEnd w:id="0"/>
      <w:bookmarkEnd w:id="1"/>
      <w:r w:rsidRPr="00304E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2" w:name="_Toc453968145"/>
      <w:bookmarkStart w:id="3" w:name="_Toc435412672"/>
    </w:p>
    <w:bookmarkEnd w:id="2"/>
    <w:bookmarkEnd w:id="3"/>
    <w:p w:rsidR="007076CA" w:rsidRPr="00304E64" w:rsidRDefault="007076CA" w:rsidP="00304E6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04E6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Личностные результаты в сфере отношений обучающихся к себе, к своему здоровью, к познанию себя: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неприятие вредных привычек: курения, употребления алкоголя, наркотиков.</w:t>
      </w:r>
    </w:p>
    <w:p w:rsidR="007076CA" w:rsidRPr="00304E64" w:rsidRDefault="007076CA" w:rsidP="00304E64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04E6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Личностные результаты в сфере отношений обучающихся к России как к Родине (Отечеству): 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воспитание уважения к культуре, языкам, традициям и обычаям народов, проживающих в Российской Федерации.</w:t>
      </w:r>
    </w:p>
    <w:p w:rsidR="007076CA" w:rsidRPr="00304E64" w:rsidRDefault="007076CA" w:rsidP="00304E6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04E6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Личностные результаты в сфере отношений обучающихся к закону, государству и к гражданскому обществу: 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proofErr w:type="gramStart"/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lastRenderedPageBreak/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  <w:proofErr w:type="gramEnd"/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proofErr w:type="gramStart"/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 xml:space="preserve">признание </w:t>
      </w:r>
      <w:proofErr w:type="spellStart"/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неотчуждаемости</w:t>
      </w:r>
      <w:proofErr w:type="spellEnd"/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  <w:proofErr w:type="gramEnd"/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 xml:space="preserve"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 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 xml:space="preserve">готовность </w:t>
      </w:r>
      <w:proofErr w:type="gramStart"/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обучающихся</w:t>
      </w:r>
      <w:proofErr w:type="gramEnd"/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7076CA" w:rsidRPr="00304E64" w:rsidRDefault="007076CA" w:rsidP="00304E6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04E6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Личностные результаты в сфере отношений обучающихся с окружающими людьми: 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7076CA" w:rsidRPr="00304E64" w:rsidRDefault="007076CA" w:rsidP="00304E6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04E6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proofErr w:type="gramStart"/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эстетическое</w:t>
      </w:r>
      <w:proofErr w:type="gramEnd"/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 xml:space="preserve"> отношения к миру, готовность к эстетическому обустройству собственного быта. </w:t>
      </w:r>
    </w:p>
    <w:p w:rsidR="007076CA" w:rsidRPr="00304E64" w:rsidRDefault="007076CA" w:rsidP="00304E64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04E6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Личностные результаты в сфере отношений обучающихся к семье и родителям, в том числе подготовка к семейной жизни: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 xml:space="preserve">ответственное отношение к созданию семьи на основе осознанного принятия ценностей семейной жизни; 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 xml:space="preserve">положительный образ семьи, </w:t>
      </w:r>
      <w:proofErr w:type="spellStart"/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родительства</w:t>
      </w:r>
      <w:proofErr w:type="spellEnd"/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 xml:space="preserve"> (отцовства и материнства), </w:t>
      </w:r>
      <w:proofErr w:type="spellStart"/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интериоризация</w:t>
      </w:r>
      <w:proofErr w:type="spellEnd"/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 xml:space="preserve"> традиционных семейных ценностей. </w:t>
      </w:r>
    </w:p>
    <w:p w:rsidR="007076CA" w:rsidRPr="00304E64" w:rsidRDefault="007076CA" w:rsidP="00304E6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04E6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Личностные результаты в сфере отношения обучающихся к труду, в сфере социально-экономических отношений: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 xml:space="preserve">уважение ко всем формам собственности, готовность к защите своей собственности, 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осознанный выбор будущей профессии как путь и способ реализации собственных жизненных планов;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готовность к самообслуживанию, включая обучение и выполнение домашних обязанностей.</w:t>
      </w:r>
    </w:p>
    <w:p w:rsidR="007076CA" w:rsidRPr="00304E64" w:rsidRDefault="007076CA" w:rsidP="00304E6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04E6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Личностные результаты в сфере физического, психологического, социального и академического благополучия </w:t>
      </w:r>
      <w:proofErr w:type="gramStart"/>
      <w:r w:rsidRPr="00304E6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304E6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 xml:space="preserve">физическое, эмоционально-психологическое, социальное благополучие </w:t>
      </w:r>
      <w:proofErr w:type="gramStart"/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обучающихся</w:t>
      </w:r>
      <w:proofErr w:type="gramEnd"/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 xml:space="preserve">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7076CA" w:rsidRPr="00304E64" w:rsidRDefault="007076CA" w:rsidP="00304E64">
      <w:pPr>
        <w:keepNext/>
        <w:keepLines/>
        <w:suppressAutoHyphens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bookmarkStart w:id="4" w:name="_Toc453968146"/>
      <w:bookmarkStart w:id="5" w:name="_Toc435412673"/>
      <w:bookmarkStart w:id="6" w:name="_Toc434850649"/>
      <w:proofErr w:type="spellStart"/>
      <w:r w:rsidRPr="00304E64">
        <w:rPr>
          <w:rFonts w:ascii="Times New Roman" w:eastAsia="Calibri" w:hAnsi="Times New Roman" w:cs="Times New Roman"/>
          <w:b/>
          <w:sz w:val="24"/>
          <w:szCs w:val="24"/>
        </w:rPr>
        <w:t>Метапредметные</w:t>
      </w:r>
      <w:proofErr w:type="spellEnd"/>
      <w:r w:rsidRPr="00304E64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результаты </w:t>
      </w:r>
      <w:bookmarkEnd w:id="4"/>
      <w:bookmarkEnd w:id="5"/>
      <w:bookmarkEnd w:id="6"/>
    </w:p>
    <w:p w:rsidR="007076CA" w:rsidRPr="00304E64" w:rsidRDefault="007076CA" w:rsidP="00304E64">
      <w:pPr>
        <w:keepNext/>
        <w:keepLines/>
        <w:numPr>
          <w:ilvl w:val="0"/>
          <w:numId w:val="19"/>
        </w:numPr>
        <w:suppressAutoHyphens/>
        <w:spacing w:after="0" w:line="240" w:lineRule="auto"/>
        <w:ind w:left="0"/>
        <w:contextualSpacing/>
        <w:jc w:val="both"/>
        <w:outlineLvl w:val="2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lang w:eastAsia="ru-RU"/>
        </w:rPr>
        <w:t>Регулятивные универсальные учебные действия</w:t>
      </w:r>
    </w:p>
    <w:p w:rsidR="007076CA" w:rsidRPr="00304E64" w:rsidRDefault="007076CA" w:rsidP="00304E64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lang w:eastAsia="ru-RU"/>
        </w:rPr>
        <w:t>Выпускник научится: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ставить и формулировать собственные задачи в образовательной деятельности и жизненных ситуациях;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организовывать эффективный поиск ресурсов, необходимых для достижения поставленной цели;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сопоставлять полученный результат деятельности с поставленной заранее целью.</w:t>
      </w:r>
    </w:p>
    <w:p w:rsidR="007076CA" w:rsidRPr="00304E64" w:rsidRDefault="007076CA" w:rsidP="00304E64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04E6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2. Познавательные универсальные учебные действия</w:t>
      </w:r>
    </w:p>
    <w:p w:rsidR="007076CA" w:rsidRPr="00304E64" w:rsidRDefault="007076CA" w:rsidP="00304E64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04E6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Выпускник научится: 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менять и удерживать разные позиции в познавательной деятельности.</w:t>
      </w:r>
    </w:p>
    <w:p w:rsidR="007076CA" w:rsidRPr="00304E64" w:rsidRDefault="007076CA" w:rsidP="00304E64">
      <w:pPr>
        <w:numPr>
          <w:ilvl w:val="0"/>
          <w:numId w:val="20"/>
        </w:numPr>
        <w:suppressAutoHyphens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04E6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Коммуникативные универсальные учебные действия</w:t>
      </w:r>
    </w:p>
    <w:p w:rsidR="007076CA" w:rsidRPr="00304E64" w:rsidRDefault="007076CA" w:rsidP="00304E64">
      <w:pPr>
        <w:tabs>
          <w:tab w:val="left" w:pos="3390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04E6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Выпускник научится:</w:t>
      </w:r>
      <w:r w:rsidRPr="00304E6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 xml:space="preserve">осуществлять деловую коммуникацию как со сверстниками, так и </w:t>
      </w:r>
      <w:proofErr w:type="gramStart"/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со</w:t>
      </w:r>
      <w:proofErr w:type="gramEnd"/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 xml:space="preserve">распознавать  </w:t>
      </w:r>
      <w:proofErr w:type="spellStart"/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конфликтогенные</w:t>
      </w:r>
      <w:proofErr w:type="spellEnd"/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7076CA" w:rsidRPr="00304E64" w:rsidRDefault="007076CA" w:rsidP="00304E64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304E64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</w:t>
      </w:r>
    </w:p>
    <w:p w:rsidR="007076CA" w:rsidRPr="00304E64" w:rsidRDefault="007076CA" w:rsidP="00304E64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304E64">
        <w:rPr>
          <w:rFonts w:ascii="Times New Roman" w:eastAsia="Calibri" w:hAnsi="Times New Roman" w:cs="Times New Roman"/>
          <w:b/>
          <w:sz w:val="24"/>
          <w:szCs w:val="24"/>
        </w:rPr>
        <w:t>Выпускник на базовом уровне научится: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раскрывать на примерах роль биологии в формировании современной научной картины мира и в практической деятельности людей;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понимать и описывать взаимосвязь между естественными науками: биологией, физикой, химией; устанавливать взаимосвязь природных явлений;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понимать смысл, различать и описывать системную связь между основополагающими биологическими понятиями: клетка, организм, вид, экосистема, биосфера;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использовать основные методы научного познания в учебных биологических исследованиях, проводить эксперименты по изучению биологических объектов и явлений, объяснять результаты экспериментов, анализировать их, формулировать выводы;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формулировать гипотезы на основании предложенной биологической информации и предлагать варианты проверки гипотез;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сравнивать биологические объекты между собой по заданным критериям, делать выводы и умозаключения на основе сравнения;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обосновывать единство живой и неживой природы, родство живых организмов, взаимосвязи организмов и окружающей среды на основе биологических теорий;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приводить примеры веществ основных групп органических соединений клетки (белков, жиров, углеводов, нуклеиновых кислот);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распознавать клетки (прокариот и эукариот, растений и животных) по описанию, на схематических изображениях; устанавливать связь строения и функций компонентов клетки, обосновывать многообразие клеток;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распознавать популяцию и биологический вид по основным признакам;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описывать фенотип многоклеточных растений и животных по морфологическому критерию;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объяснять многообразие организмов, применяя эволюционную теорию;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классифицировать биологические объекты на основании одного или нескольких существенных признаков (типы питания, способы дыхания и размножения, особенности развития);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объяснять причины наследственных заболеваний;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выявлять изменчивость у организмов; объяснять проявление видов изменчивости, используя закономерности изменчивости; сравнивать наследственную и ненаследственную изменчивость;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выявлять морфологические, физиологические, поведенческие адаптации организмов к среде обитания и действию экологических факторов;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составлять схемы переноса веществ и энергии в экосистеме (цепи питания);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приводить доказательства необходимости сохранения биоразнообразия для устойчивого развития и охраны окружающей среды;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оценивать достоверность биологической информации, полученной из разных источников, выделять необходимую информацию для использования ее в учебной деятельности и решении практических задач;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представлять биологическую информацию в виде текста, таблицы, графика, диаграммы и делать выводы на основании представленных данных;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lastRenderedPageBreak/>
        <w:t>оценивать роль достижений генетики, селекции, биотехнологии в практической деятельности человека и в собственной жизни;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объяснять негативное влияние веществ (алкоголя, никотина, наркотических веществ) на зародышевое развитие человека;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объяснять последствия влияния мутагенов;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объяснять возможные причины наследственных заболеваний.</w:t>
      </w:r>
    </w:p>
    <w:p w:rsidR="007076CA" w:rsidRPr="00304E64" w:rsidRDefault="007076CA" w:rsidP="00304E6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04E64">
        <w:rPr>
          <w:rFonts w:ascii="Times New Roman" w:eastAsia="Calibri" w:hAnsi="Times New Roman" w:cs="Times New Roman"/>
          <w:b/>
          <w:sz w:val="24"/>
          <w:szCs w:val="24"/>
        </w:rPr>
        <w:t>Выпускник на базовом уровне получит возможность научиться: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proofErr w:type="gramStart"/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давать научное объяснение биологическим фактам, процессам, явлениям, закономерностям, используя биологические теории (клеточную, эволюционную), учение о биосфере, законы наследственности, закономерности изменчивости;</w:t>
      </w:r>
      <w:proofErr w:type="gramEnd"/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характеризовать современные направления в развитии биологии; описывать их возможное использование в практической деятельности;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сравнивать способы деления клетки (митоз и мейоз);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 xml:space="preserve">решать задачи на построение фрагмента второй цепи ДНК по предложенному фрагменту первой, </w:t>
      </w:r>
      <w:proofErr w:type="spellStart"/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иРНК</w:t>
      </w:r>
      <w:proofErr w:type="spellEnd"/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 xml:space="preserve"> (</w:t>
      </w:r>
      <w:proofErr w:type="spellStart"/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мРНК</w:t>
      </w:r>
      <w:proofErr w:type="spellEnd"/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) по участку ДНК;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решать задачи на определение количества хромосом в соматических и половых клетках, а также в клетках перед началом деления (мейоза или митоза) и по его окончании (для многоклеточных организмов);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решать генетические задачи на моногибридное скрещивание, составлять схемы моногибридного скрещивания, применяя законы наследственности и используя биологическую терминологию и символику;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устанавливать тип наследования и характер проявления признака по заданной схеме родословной, применяя законы наследственности;</w:t>
      </w:r>
    </w:p>
    <w:p w:rsidR="007076CA" w:rsidRPr="00304E64" w:rsidRDefault="007076CA" w:rsidP="00304E64">
      <w:pPr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304E64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оценивать результаты взаимодействия человека и окружающей среды, прогнозировать возможные последствия деятельности человека для существования отдельных биологических объектов и целых природных сообществ.</w:t>
      </w:r>
    </w:p>
    <w:p w:rsidR="007076CA" w:rsidRPr="00304E64" w:rsidRDefault="007076CA" w:rsidP="00304E6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4E64">
        <w:rPr>
          <w:rFonts w:ascii="Times New Roman" w:eastAsia="Calibri" w:hAnsi="Times New Roman" w:cs="Times New Roman"/>
          <w:sz w:val="24"/>
          <w:szCs w:val="24"/>
        </w:rPr>
        <w:t>ФОРМЫ ТЕКУЩЕГО КОНТРОЛЯ И ПРОМЕЖУТОЧНОЙ АТТЕСТАЦИИ</w:t>
      </w:r>
    </w:p>
    <w:p w:rsidR="007076CA" w:rsidRPr="00304E64" w:rsidRDefault="007076CA" w:rsidP="00304E6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4E64">
        <w:rPr>
          <w:rFonts w:ascii="Times New Roman" w:eastAsia="Calibri" w:hAnsi="Times New Roman" w:cs="Times New Roman"/>
          <w:sz w:val="24"/>
          <w:szCs w:val="24"/>
        </w:rPr>
        <w:t>Виды и формы контроля: фронтальный опрос, проверка домашнего задания, индивидуальная работа у доски, индивидуальная работа по карточкам, самостоятельная работа, тестовая работа, выполнение лабораторных и практических работ. Промежуточная аттестация проводится в форме тестов, самостоятельных работ, биологических диктантов. Итоговая аттестация предусмотрена в виде итогового тестирования.</w:t>
      </w:r>
    </w:p>
    <w:p w:rsidR="007076CA" w:rsidRPr="00304E64" w:rsidRDefault="007076CA" w:rsidP="00304E6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4E64">
        <w:rPr>
          <w:rFonts w:ascii="Times New Roman" w:eastAsia="Calibri" w:hAnsi="Times New Roman" w:cs="Times New Roman"/>
          <w:sz w:val="24"/>
          <w:szCs w:val="24"/>
        </w:rPr>
        <w:t>Вид контроля: тематический и итоговый. Проводится в форме тестовых заданий, рассчитанных на 40 минут, биологических диктантов на 15-20 минут с дифференцированными заданиями.</w:t>
      </w:r>
    </w:p>
    <w:p w:rsidR="007076CA" w:rsidRPr="00304E64" w:rsidRDefault="007076CA" w:rsidP="00304E6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4E64">
        <w:rPr>
          <w:rFonts w:ascii="Times New Roman" w:eastAsia="Calibri" w:hAnsi="Times New Roman" w:cs="Times New Roman"/>
          <w:sz w:val="24"/>
          <w:szCs w:val="24"/>
        </w:rPr>
        <w:t>Текущий контроль проводится с целью проверки усвоения изучаемого и проверяемого программного материала; содержание определяется учителем с учетом степени сложности изучаемого материала, а также особенностей обучающихся класса.</w:t>
      </w:r>
    </w:p>
    <w:p w:rsidR="007076CA" w:rsidRPr="00304E64" w:rsidRDefault="007076CA" w:rsidP="00304E6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4E64">
        <w:rPr>
          <w:rFonts w:ascii="Times New Roman" w:eastAsia="Calibri" w:hAnsi="Times New Roman" w:cs="Times New Roman"/>
          <w:sz w:val="24"/>
          <w:szCs w:val="24"/>
        </w:rPr>
        <w:t>Итоговые контрольные работы проводятся после изучения наиболее значимых тем программы.</w:t>
      </w:r>
    </w:p>
    <w:p w:rsidR="0040590D" w:rsidRPr="00304E64" w:rsidRDefault="0040590D" w:rsidP="00304E64">
      <w:pPr>
        <w:pStyle w:val="a4"/>
        <w:spacing w:before="0" w:beforeAutospacing="0" w:after="0" w:afterAutospacing="0"/>
        <w:jc w:val="center"/>
      </w:pPr>
      <w:bookmarkStart w:id="7" w:name="_GoBack"/>
      <w:bookmarkEnd w:id="7"/>
    </w:p>
    <w:sectPr w:rsidR="0040590D" w:rsidRPr="00304E64" w:rsidSect="00304E64">
      <w:pgSz w:w="11906" w:h="16838"/>
      <w:pgMar w:top="426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35C03"/>
    <w:multiLevelType w:val="multilevel"/>
    <w:tmpl w:val="363E4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A464EF"/>
    <w:multiLevelType w:val="hybridMultilevel"/>
    <w:tmpl w:val="A0DA3294"/>
    <w:lvl w:ilvl="0" w:tplc="D9120D3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C22464"/>
    <w:multiLevelType w:val="multilevel"/>
    <w:tmpl w:val="8912E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A00DEE"/>
    <w:multiLevelType w:val="multilevel"/>
    <w:tmpl w:val="1F709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9A0626"/>
    <w:multiLevelType w:val="multilevel"/>
    <w:tmpl w:val="1BF25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56455D"/>
    <w:multiLevelType w:val="multilevel"/>
    <w:tmpl w:val="85F23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3E5326C"/>
    <w:multiLevelType w:val="hybridMultilevel"/>
    <w:tmpl w:val="E1004FA4"/>
    <w:lvl w:ilvl="0" w:tplc="2DEC003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8EB5E31"/>
    <w:multiLevelType w:val="multilevel"/>
    <w:tmpl w:val="73A2A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EEF2ACE"/>
    <w:multiLevelType w:val="multilevel"/>
    <w:tmpl w:val="CC52E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B05C79"/>
    <w:multiLevelType w:val="multilevel"/>
    <w:tmpl w:val="BCA24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E740D34"/>
    <w:multiLevelType w:val="multilevel"/>
    <w:tmpl w:val="5BB24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F3C7D70"/>
    <w:multiLevelType w:val="hybridMultilevel"/>
    <w:tmpl w:val="45FA05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</w:lvl>
    <w:lvl w:ilvl="1" w:tplc="04190019">
      <w:start w:val="1"/>
      <w:numFmt w:val="lowerLetter"/>
      <w:lvlText w:val="%2."/>
      <w:lvlJc w:val="left"/>
      <w:pPr>
        <w:ind w:left="2509" w:hanging="360"/>
      </w:pPr>
    </w:lvl>
    <w:lvl w:ilvl="2" w:tplc="0419001B">
      <w:start w:val="1"/>
      <w:numFmt w:val="lowerRoman"/>
      <w:lvlText w:val="%3."/>
      <w:lvlJc w:val="right"/>
      <w:pPr>
        <w:ind w:left="3229" w:hanging="180"/>
      </w:pPr>
    </w:lvl>
    <w:lvl w:ilvl="3" w:tplc="0419000F">
      <w:start w:val="1"/>
      <w:numFmt w:val="decimal"/>
      <w:lvlText w:val="%4."/>
      <w:lvlJc w:val="left"/>
      <w:pPr>
        <w:ind w:left="3949" w:hanging="360"/>
      </w:pPr>
    </w:lvl>
    <w:lvl w:ilvl="4" w:tplc="04190019">
      <w:start w:val="1"/>
      <w:numFmt w:val="lowerLetter"/>
      <w:lvlText w:val="%5."/>
      <w:lvlJc w:val="left"/>
      <w:pPr>
        <w:ind w:left="4669" w:hanging="360"/>
      </w:pPr>
    </w:lvl>
    <w:lvl w:ilvl="5" w:tplc="0419001B">
      <w:start w:val="1"/>
      <w:numFmt w:val="lowerRoman"/>
      <w:lvlText w:val="%6."/>
      <w:lvlJc w:val="right"/>
      <w:pPr>
        <w:ind w:left="5389" w:hanging="180"/>
      </w:pPr>
    </w:lvl>
    <w:lvl w:ilvl="6" w:tplc="0419000F">
      <w:start w:val="1"/>
      <w:numFmt w:val="decimal"/>
      <w:lvlText w:val="%7."/>
      <w:lvlJc w:val="left"/>
      <w:pPr>
        <w:ind w:left="6109" w:hanging="360"/>
      </w:pPr>
    </w:lvl>
    <w:lvl w:ilvl="7" w:tplc="04190019">
      <w:start w:val="1"/>
      <w:numFmt w:val="lowerLetter"/>
      <w:lvlText w:val="%8."/>
      <w:lvlJc w:val="left"/>
      <w:pPr>
        <w:ind w:left="6829" w:hanging="360"/>
      </w:pPr>
    </w:lvl>
    <w:lvl w:ilvl="8" w:tplc="0419001B">
      <w:start w:val="1"/>
      <w:numFmt w:val="lowerRoman"/>
      <w:lvlText w:val="%9."/>
      <w:lvlJc w:val="right"/>
      <w:pPr>
        <w:ind w:left="7549" w:hanging="180"/>
      </w:pPr>
    </w:lvl>
  </w:abstractNum>
  <w:abstractNum w:abstractNumId="13">
    <w:nsid w:val="541A3A36"/>
    <w:multiLevelType w:val="hybridMultilevel"/>
    <w:tmpl w:val="A25A08BE"/>
    <w:lvl w:ilvl="0" w:tplc="59BE422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CFB4FED"/>
    <w:multiLevelType w:val="hybridMultilevel"/>
    <w:tmpl w:val="F4286C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891E81"/>
    <w:multiLevelType w:val="hybridMultilevel"/>
    <w:tmpl w:val="DA44DE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B2A7E8A"/>
    <w:multiLevelType w:val="hybridMultilevel"/>
    <w:tmpl w:val="77B82D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08909C2"/>
    <w:multiLevelType w:val="multilevel"/>
    <w:tmpl w:val="0D8C2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9674191"/>
    <w:multiLevelType w:val="hybridMultilevel"/>
    <w:tmpl w:val="2466CD20"/>
    <w:lvl w:ilvl="0" w:tplc="0419000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DF31819"/>
    <w:multiLevelType w:val="multilevel"/>
    <w:tmpl w:val="59601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7"/>
  </w:num>
  <w:num w:numId="3">
    <w:abstractNumId w:val="8"/>
  </w:num>
  <w:num w:numId="4">
    <w:abstractNumId w:val="4"/>
  </w:num>
  <w:num w:numId="5">
    <w:abstractNumId w:val="9"/>
  </w:num>
  <w:num w:numId="6">
    <w:abstractNumId w:val="2"/>
  </w:num>
  <w:num w:numId="7">
    <w:abstractNumId w:val="5"/>
  </w:num>
  <w:num w:numId="8">
    <w:abstractNumId w:val="17"/>
  </w:num>
  <w:num w:numId="9">
    <w:abstractNumId w:val="10"/>
  </w:num>
  <w:num w:numId="10">
    <w:abstractNumId w:val="0"/>
  </w:num>
  <w:num w:numId="11">
    <w:abstractNumId w:val="11"/>
  </w:num>
  <w:num w:numId="12">
    <w:abstractNumId w:val="19"/>
  </w:num>
  <w:num w:numId="13">
    <w:abstractNumId w:val="3"/>
  </w:num>
  <w:num w:numId="14">
    <w:abstractNumId w:val="18"/>
  </w:num>
  <w:num w:numId="15">
    <w:abstractNumId w:val="16"/>
  </w:num>
  <w:num w:numId="16">
    <w:abstractNumId w:val="15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EC1"/>
    <w:rsid w:val="00001189"/>
    <w:rsid w:val="00304E64"/>
    <w:rsid w:val="0040590D"/>
    <w:rsid w:val="007076CA"/>
    <w:rsid w:val="007455FF"/>
    <w:rsid w:val="008E0C4C"/>
    <w:rsid w:val="00C42EC1"/>
    <w:rsid w:val="00C73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0C4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059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0C4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059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3398</Words>
  <Characters>19373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USER788</dc:creator>
  <cp:lastModifiedBy>USER787</cp:lastModifiedBy>
  <cp:revision>2</cp:revision>
  <dcterms:created xsi:type="dcterms:W3CDTF">2022-04-21T14:23:00Z</dcterms:created>
  <dcterms:modified xsi:type="dcterms:W3CDTF">2022-04-21T14:23:00Z</dcterms:modified>
</cp:coreProperties>
</file>